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298" w:rsidRDefault="00EA1298" w:rsidP="00EA1298">
      <w:pPr>
        <w:jc w:val="center"/>
        <w:rPr>
          <w:sz w:val="36"/>
          <w:szCs w:val="43"/>
        </w:rPr>
      </w:pPr>
      <w:r>
        <w:rPr>
          <w:noProof/>
          <w:lang w:eastAsia="ru-RU"/>
        </w:rPr>
        <w:drawing>
          <wp:inline distT="0" distB="0" distL="0" distR="0">
            <wp:extent cx="487680" cy="6096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298" w:rsidRDefault="00EA1298" w:rsidP="00EA1298">
      <w:pPr>
        <w:jc w:val="center"/>
        <w:rPr>
          <w:sz w:val="36"/>
          <w:szCs w:val="43"/>
        </w:rPr>
      </w:pPr>
    </w:p>
    <w:p w:rsidR="00EA1298" w:rsidRDefault="00EA1298" w:rsidP="00EA1298">
      <w:pPr>
        <w:jc w:val="center"/>
        <w:rPr>
          <w:b/>
          <w:sz w:val="28"/>
        </w:rPr>
      </w:pPr>
      <w:r>
        <w:rPr>
          <w:b/>
          <w:sz w:val="28"/>
        </w:rPr>
        <w:t>АДМИНИСТРАЦИЯ КОТЕЛЬНИЧСКОГО РАЙОНА</w:t>
      </w:r>
    </w:p>
    <w:p w:rsidR="00EA1298" w:rsidRDefault="00EA1298" w:rsidP="00EA1298">
      <w:pPr>
        <w:jc w:val="center"/>
        <w:rPr>
          <w:b/>
          <w:sz w:val="28"/>
        </w:rPr>
      </w:pPr>
      <w:r>
        <w:rPr>
          <w:b/>
          <w:sz w:val="28"/>
        </w:rPr>
        <w:t>КИРОВСКОЙ ОБЛАСТИ</w:t>
      </w:r>
    </w:p>
    <w:p w:rsidR="00EA1298" w:rsidRDefault="00EA1298" w:rsidP="00EA1298">
      <w:pPr>
        <w:jc w:val="center"/>
        <w:rPr>
          <w:sz w:val="36"/>
          <w:szCs w:val="43"/>
        </w:rPr>
      </w:pPr>
    </w:p>
    <w:p w:rsidR="00EA1298" w:rsidRPr="00235303" w:rsidRDefault="00EA1298" w:rsidP="00235303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EA1298" w:rsidTr="006670C8">
        <w:tc>
          <w:tcPr>
            <w:tcW w:w="1710" w:type="dxa"/>
            <w:tcBorders>
              <w:bottom w:val="single" w:sz="1" w:space="0" w:color="000000"/>
            </w:tcBorders>
          </w:tcPr>
          <w:p w:rsidR="00EA1298" w:rsidRDefault="006D73C5" w:rsidP="006670C8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11.08.2022</w:t>
            </w:r>
          </w:p>
        </w:tc>
        <w:tc>
          <w:tcPr>
            <w:tcW w:w="6060" w:type="dxa"/>
          </w:tcPr>
          <w:p w:rsidR="00EA1298" w:rsidRDefault="00EA1298" w:rsidP="006670C8">
            <w:pPr>
              <w:pStyle w:val="a3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EA1298" w:rsidRDefault="006D73C5" w:rsidP="006670C8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</w:tr>
      <w:tr w:rsidR="00EA1298" w:rsidTr="006670C8">
        <w:tc>
          <w:tcPr>
            <w:tcW w:w="1710" w:type="dxa"/>
          </w:tcPr>
          <w:p w:rsidR="00EA1298" w:rsidRDefault="00EA1298" w:rsidP="006670C8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EA1298" w:rsidRDefault="00EA1298" w:rsidP="006670C8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г.Котельнич</w:t>
            </w:r>
          </w:p>
        </w:tc>
        <w:tc>
          <w:tcPr>
            <w:tcW w:w="1697" w:type="dxa"/>
          </w:tcPr>
          <w:p w:rsidR="00EA1298" w:rsidRDefault="00EA1298" w:rsidP="006670C8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EA1298" w:rsidRDefault="00EA1298" w:rsidP="00235303">
      <w:pPr>
        <w:rPr>
          <w:sz w:val="24"/>
          <w:szCs w:val="29"/>
        </w:rPr>
      </w:pPr>
    </w:p>
    <w:tbl>
      <w:tblPr>
        <w:tblW w:w="9479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0"/>
        <w:gridCol w:w="6713"/>
        <w:gridCol w:w="1866"/>
      </w:tblGrid>
      <w:tr w:rsidR="00EA1298" w:rsidTr="006670C8">
        <w:tc>
          <w:tcPr>
            <w:tcW w:w="900" w:type="dxa"/>
          </w:tcPr>
          <w:p w:rsidR="00EA1298" w:rsidRDefault="00EA1298" w:rsidP="006670C8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6713" w:type="dxa"/>
          </w:tcPr>
          <w:p w:rsidR="00633B6D" w:rsidRDefault="00633B6D" w:rsidP="00923778">
            <w:pPr>
              <w:pStyle w:val="a3"/>
              <w:snapToGrid w:val="0"/>
              <w:ind w:left="476" w:right="-11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Котельничского района </w:t>
            </w:r>
          </w:p>
          <w:p w:rsidR="00EA1298" w:rsidRDefault="00633B6D" w:rsidP="00EE0CC1">
            <w:pPr>
              <w:pStyle w:val="a3"/>
              <w:snapToGrid w:val="0"/>
              <w:ind w:left="476" w:right="-11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 </w:t>
            </w:r>
            <w:r w:rsidR="00EE0CC1">
              <w:rPr>
                <w:b/>
                <w:bCs/>
                <w:sz w:val="28"/>
                <w:szCs w:val="28"/>
              </w:rPr>
              <w:t>30</w:t>
            </w:r>
            <w:r>
              <w:rPr>
                <w:b/>
                <w:bCs/>
                <w:sz w:val="28"/>
                <w:szCs w:val="28"/>
              </w:rPr>
              <w:t>.12.20</w:t>
            </w:r>
            <w:r w:rsidR="00EE0CC1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 xml:space="preserve"> № </w:t>
            </w:r>
            <w:r w:rsidR="00EE0CC1">
              <w:rPr>
                <w:b/>
                <w:bCs/>
                <w:sz w:val="28"/>
                <w:szCs w:val="28"/>
              </w:rPr>
              <w:t>287</w:t>
            </w:r>
          </w:p>
        </w:tc>
        <w:tc>
          <w:tcPr>
            <w:tcW w:w="1866" w:type="dxa"/>
          </w:tcPr>
          <w:p w:rsidR="00EA1298" w:rsidRDefault="00EA1298" w:rsidP="006670C8">
            <w:pPr>
              <w:pStyle w:val="a3"/>
              <w:snapToGrid w:val="0"/>
              <w:rPr>
                <w:sz w:val="28"/>
                <w:szCs w:val="28"/>
              </w:rPr>
            </w:pPr>
          </w:p>
        </w:tc>
      </w:tr>
    </w:tbl>
    <w:p w:rsidR="00EA1298" w:rsidRDefault="00EA1298" w:rsidP="00EA1298">
      <w:pPr>
        <w:spacing w:line="360" w:lineRule="auto"/>
        <w:jc w:val="both"/>
        <w:rPr>
          <w:sz w:val="28"/>
          <w:szCs w:val="28"/>
        </w:rPr>
      </w:pPr>
    </w:p>
    <w:p w:rsidR="00EA1298" w:rsidRDefault="00C35F56" w:rsidP="00906E2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</w:t>
      </w:r>
      <w:proofErr w:type="spellStart"/>
      <w:r>
        <w:rPr>
          <w:sz w:val="28"/>
          <w:szCs w:val="28"/>
        </w:rPr>
        <w:t>Котельничской</w:t>
      </w:r>
      <w:proofErr w:type="spellEnd"/>
      <w:r>
        <w:rPr>
          <w:sz w:val="28"/>
          <w:szCs w:val="28"/>
        </w:rPr>
        <w:t xml:space="preserve"> районной Думы Кировской области от </w:t>
      </w:r>
      <w:r w:rsidR="004524B5" w:rsidRPr="004524B5">
        <w:rPr>
          <w:sz w:val="28"/>
          <w:szCs w:val="28"/>
        </w:rPr>
        <w:t>08</w:t>
      </w:r>
      <w:r w:rsidR="004524B5">
        <w:rPr>
          <w:sz w:val="28"/>
          <w:szCs w:val="28"/>
        </w:rPr>
        <w:t>.07.2022</w:t>
      </w:r>
      <w:r>
        <w:rPr>
          <w:sz w:val="28"/>
          <w:szCs w:val="28"/>
        </w:rPr>
        <w:t xml:space="preserve"> № </w:t>
      </w:r>
      <w:r w:rsidR="004524B5">
        <w:rPr>
          <w:sz w:val="28"/>
          <w:szCs w:val="28"/>
        </w:rPr>
        <w:t>98</w:t>
      </w:r>
      <w:r>
        <w:rPr>
          <w:sz w:val="28"/>
          <w:szCs w:val="28"/>
        </w:rPr>
        <w:t xml:space="preserve">  «</w:t>
      </w:r>
      <w:r w:rsidR="00E037CF">
        <w:rPr>
          <w:sz w:val="28"/>
          <w:szCs w:val="28"/>
        </w:rPr>
        <w:t xml:space="preserve">О внесении изменений в решение </w:t>
      </w:r>
      <w:proofErr w:type="spellStart"/>
      <w:r w:rsidR="00E037CF">
        <w:rPr>
          <w:sz w:val="28"/>
          <w:szCs w:val="28"/>
        </w:rPr>
        <w:t>Котельничской</w:t>
      </w:r>
      <w:proofErr w:type="spellEnd"/>
      <w:r w:rsidR="00E037CF">
        <w:rPr>
          <w:sz w:val="28"/>
          <w:szCs w:val="28"/>
        </w:rPr>
        <w:t xml:space="preserve"> районной Думы</w:t>
      </w:r>
      <w:r>
        <w:rPr>
          <w:sz w:val="28"/>
          <w:szCs w:val="28"/>
        </w:rPr>
        <w:t xml:space="preserve"> </w:t>
      </w:r>
      <w:r w:rsidR="00E037CF">
        <w:rPr>
          <w:sz w:val="28"/>
          <w:szCs w:val="28"/>
        </w:rPr>
        <w:t>от 17.12.2021 года №46 «</w:t>
      </w:r>
      <w:r>
        <w:rPr>
          <w:sz w:val="28"/>
          <w:szCs w:val="28"/>
        </w:rPr>
        <w:t xml:space="preserve">О бюджете муниципального образования </w:t>
      </w:r>
      <w:proofErr w:type="spellStart"/>
      <w:r>
        <w:rPr>
          <w:sz w:val="28"/>
          <w:szCs w:val="28"/>
        </w:rPr>
        <w:t>Котельничский</w:t>
      </w:r>
      <w:proofErr w:type="spellEnd"/>
      <w:r>
        <w:rPr>
          <w:sz w:val="28"/>
          <w:szCs w:val="28"/>
        </w:rPr>
        <w:t xml:space="preserve"> муниципальный район Кировской области на 2022 год и на плановый период 2023 и 2024 годов»</w:t>
      </w:r>
      <w:r w:rsidR="00906E24">
        <w:rPr>
          <w:sz w:val="28"/>
          <w:szCs w:val="28"/>
        </w:rPr>
        <w:t xml:space="preserve">, администрация </w:t>
      </w:r>
      <w:r w:rsidR="00EA1298">
        <w:rPr>
          <w:sz w:val="28"/>
          <w:szCs w:val="28"/>
        </w:rPr>
        <w:t>Котельничского района ПОСТАНОВЛЯЕТ:</w:t>
      </w:r>
    </w:p>
    <w:p w:rsidR="00EA1298" w:rsidRPr="004E001D" w:rsidRDefault="00EA1298" w:rsidP="002057D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906E24">
        <w:rPr>
          <w:sz w:val="28"/>
          <w:szCs w:val="28"/>
        </w:rPr>
        <w:t xml:space="preserve">Внести изменения в постановление администрации Котельничского района Кировской области от </w:t>
      </w:r>
      <w:r w:rsidR="00EE0CC1" w:rsidRPr="00EE0CC1">
        <w:rPr>
          <w:bCs/>
          <w:sz w:val="28"/>
          <w:szCs w:val="28"/>
        </w:rPr>
        <w:t>30.12.2020 № 287</w:t>
      </w:r>
      <w:r w:rsidR="00EE0CC1">
        <w:rPr>
          <w:sz w:val="28"/>
          <w:szCs w:val="28"/>
        </w:rPr>
        <w:t xml:space="preserve"> </w:t>
      </w:r>
      <w:r w:rsidR="00906E24">
        <w:rPr>
          <w:sz w:val="28"/>
          <w:szCs w:val="28"/>
        </w:rPr>
        <w:t>«Развитие муниципального управления» на 20</w:t>
      </w:r>
      <w:r w:rsidR="00E65263">
        <w:rPr>
          <w:sz w:val="28"/>
          <w:szCs w:val="28"/>
        </w:rPr>
        <w:t>2</w:t>
      </w:r>
      <w:r w:rsidR="00EE0CC1">
        <w:rPr>
          <w:sz w:val="28"/>
          <w:szCs w:val="28"/>
        </w:rPr>
        <w:t>1</w:t>
      </w:r>
      <w:r w:rsidR="00906E24">
        <w:rPr>
          <w:sz w:val="28"/>
          <w:szCs w:val="28"/>
        </w:rPr>
        <w:t>-20</w:t>
      </w:r>
      <w:r w:rsidR="00580A24">
        <w:rPr>
          <w:sz w:val="28"/>
          <w:szCs w:val="28"/>
        </w:rPr>
        <w:t>2</w:t>
      </w:r>
      <w:r w:rsidR="00EE0CC1">
        <w:rPr>
          <w:sz w:val="28"/>
          <w:szCs w:val="28"/>
        </w:rPr>
        <w:t>4</w:t>
      </w:r>
      <w:r w:rsidR="00580A24">
        <w:rPr>
          <w:sz w:val="28"/>
          <w:szCs w:val="28"/>
        </w:rPr>
        <w:t xml:space="preserve"> годы</w:t>
      </w:r>
      <w:r w:rsidR="00C65CA0">
        <w:rPr>
          <w:sz w:val="28"/>
          <w:szCs w:val="28"/>
        </w:rPr>
        <w:t xml:space="preserve"> (</w:t>
      </w:r>
      <w:r w:rsidR="005329FF">
        <w:rPr>
          <w:sz w:val="28"/>
          <w:szCs w:val="28"/>
        </w:rPr>
        <w:t>д</w:t>
      </w:r>
      <w:r w:rsidR="00C65CA0">
        <w:rPr>
          <w:sz w:val="28"/>
          <w:szCs w:val="28"/>
        </w:rPr>
        <w:t xml:space="preserve">алее – </w:t>
      </w:r>
      <w:r w:rsidR="00580A24">
        <w:rPr>
          <w:sz w:val="28"/>
          <w:szCs w:val="28"/>
        </w:rPr>
        <w:t>м</w:t>
      </w:r>
      <w:r w:rsidR="00C65CA0">
        <w:rPr>
          <w:sz w:val="28"/>
          <w:szCs w:val="28"/>
        </w:rPr>
        <w:t>униципальная</w:t>
      </w:r>
      <w:r w:rsidR="00580A24">
        <w:rPr>
          <w:sz w:val="28"/>
          <w:szCs w:val="28"/>
        </w:rPr>
        <w:t xml:space="preserve"> программа)</w:t>
      </w:r>
      <w:r w:rsidR="002A6070">
        <w:rPr>
          <w:sz w:val="28"/>
          <w:szCs w:val="28"/>
        </w:rPr>
        <w:t xml:space="preserve"> (</w:t>
      </w:r>
      <w:r w:rsidR="006539C8">
        <w:rPr>
          <w:sz w:val="28"/>
          <w:szCs w:val="28"/>
        </w:rPr>
        <w:t>с изменениями</w:t>
      </w:r>
      <w:r w:rsidR="002A6070">
        <w:rPr>
          <w:sz w:val="28"/>
          <w:szCs w:val="28"/>
        </w:rPr>
        <w:t xml:space="preserve">, внесенными </w:t>
      </w:r>
      <w:r w:rsidR="006539C8">
        <w:rPr>
          <w:sz w:val="28"/>
          <w:szCs w:val="28"/>
        </w:rPr>
        <w:t>постановлени</w:t>
      </w:r>
      <w:r w:rsidR="002A6070">
        <w:rPr>
          <w:sz w:val="28"/>
          <w:szCs w:val="28"/>
        </w:rPr>
        <w:t>ями</w:t>
      </w:r>
      <w:r w:rsidR="006539C8">
        <w:rPr>
          <w:sz w:val="28"/>
          <w:szCs w:val="28"/>
        </w:rPr>
        <w:t xml:space="preserve"> администрации Котельничского района № 8 от 21.01.2021, № 29 от 11.03.2021, № 56 от 12.04.2021</w:t>
      </w:r>
      <w:r w:rsidR="00A6178B">
        <w:rPr>
          <w:sz w:val="28"/>
          <w:szCs w:val="28"/>
        </w:rPr>
        <w:t>, №125 от 22.07.2021</w:t>
      </w:r>
      <w:r w:rsidR="009B57A1">
        <w:rPr>
          <w:sz w:val="28"/>
          <w:szCs w:val="28"/>
        </w:rPr>
        <w:t>;№ 188 от 13.10.2021</w:t>
      </w:r>
      <w:r w:rsidR="008868CC">
        <w:rPr>
          <w:sz w:val="28"/>
          <w:szCs w:val="28"/>
        </w:rPr>
        <w:t>; № 210 от 11.11.2021</w:t>
      </w:r>
      <w:r w:rsidR="00C35F56">
        <w:rPr>
          <w:sz w:val="28"/>
          <w:szCs w:val="28"/>
        </w:rPr>
        <w:t>; № 236 от 07.12.2021</w:t>
      </w:r>
      <w:r w:rsidR="00E037CF">
        <w:rPr>
          <w:sz w:val="28"/>
          <w:szCs w:val="28"/>
        </w:rPr>
        <w:t>;</w:t>
      </w:r>
      <w:r w:rsidR="00E734AC">
        <w:rPr>
          <w:sz w:val="28"/>
          <w:szCs w:val="28"/>
        </w:rPr>
        <w:t xml:space="preserve"> № 270 от 30.12.2021</w:t>
      </w:r>
      <w:r w:rsidR="006B1047">
        <w:rPr>
          <w:sz w:val="28"/>
          <w:szCs w:val="28"/>
        </w:rPr>
        <w:t>;</w:t>
      </w:r>
      <w:proofErr w:type="gramEnd"/>
      <w:r w:rsidR="006B1047">
        <w:rPr>
          <w:sz w:val="28"/>
          <w:szCs w:val="28"/>
        </w:rPr>
        <w:t xml:space="preserve"> № </w:t>
      </w:r>
      <w:proofErr w:type="gramStart"/>
      <w:r w:rsidR="006B1047">
        <w:rPr>
          <w:sz w:val="28"/>
          <w:szCs w:val="28"/>
        </w:rPr>
        <w:t>50 от 22.03.2022</w:t>
      </w:r>
      <w:r w:rsidR="004524B5">
        <w:rPr>
          <w:sz w:val="28"/>
          <w:szCs w:val="28"/>
        </w:rPr>
        <w:t>;№</w:t>
      </w:r>
      <w:r w:rsidR="00E037CF">
        <w:rPr>
          <w:sz w:val="28"/>
          <w:szCs w:val="28"/>
        </w:rPr>
        <w:t xml:space="preserve"> </w:t>
      </w:r>
      <w:r w:rsidR="00AE1349">
        <w:rPr>
          <w:sz w:val="28"/>
          <w:szCs w:val="28"/>
        </w:rPr>
        <w:t>78</w:t>
      </w:r>
      <w:r w:rsidR="004524B5">
        <w:rPr>
          <w:sz w:val="28"/>
          <w:szCs w:val="28"/>
        </w:rPr>
        <w:t xml:space="preserve"> от </w:t>
      </w:r>
      <w:r w:rsidR="00AE1349">
        <w:rPr>
          <w:sz w:val="28"/>
          <w:szCs w:val="28"/>
        </w:rPr>
        <w:t>14.04</w:t>
      </w:r>
      <w:r w:rsidR="004524B5">
        <w:rPr>
          <w:sz w:val="28"/>
          <w:szCs w:val="28"/>
        </w:rPr>
        <w:t>.2022</w:t>
      </w:r>
      <w:r w:rsidR="002A6070">
        <w:rPr>
          <w:sz w:val="28"/>
          <w:szCs w:val="28"/>
        </w:rPr>
        <w:t>)</w:t>
      </w:r>
      <w:r w:rsidR="00580A24">
        <w:rPr>
          <w:sz w:val="28"/>
          <w:szCs w:val="28"/>
        </w:rPr>
        <w:t xml:space="preserve"> согласно приложений № 1, № 2</w:t>
      </w:r>
      <w:r w:rsidR="00C65CA0">
        <w:rPr>
          <w:sz w:val="28"/>
          <w:szCs w:val="28"/>
        </w:rPr>
        <w:t>.</w:t>
      </w:r>
      <w:proofErr w:type="gramEnd"/>
    </w:p>
    <w:p w:rsidR="00EA1298" w:rsidRDefault="00D854F3" w:rsidP="002057D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4E001D">
        <w:rPr>
          <w:sz w:val="28"/>
          <w:szCs w:val="28"/>
        </w:rPr>
        <w:t>Контроль за</w:t>
      </w:r>
      <w:proofErr w:type="gramEnd"/>
      <w:r w:rsidR="004E001D">
        <w:rPr>
          <w:sz w:val="28"/>
          <w:szCs w:val="28"/>
        </w:rPr>
        <w:t xml:space="preserve"> исполнением постановления возложить на управляющего делами администрации района Гайдук О.В.</w:t>
      </w:r>
    </w:p>
    <w:p w:rsidR="00EE0CC1" w:rsidRDefault="00EE0CC1" w:rsidP="002057D1">
      <w:pPr>
        <w:spacing w:line="360" w:lineRule="auto"/>
        <w:ind w:firstLine="567"/>
        <w:jc w:val="both"/>
        <w:rPr>
          <w:sz w:val="28"/>
          <w:szCs w:val="28"/>
        </w:rPr>
      </w:pPr>
    </w:p>
    <w:tbl>
      <w:tblPr>
        <w:tblW w:w="9781" w:type="dxa"/>
        <w:tblLayout w:type="fixed"/>
        <w:tblLook w:val="0000"/>
      </w:tblPr>
      <w:tblGrid>
        <w:gridCol w:w="3369"/>
        <w:gridCol w:w="3577"/>
        <w:gridCol w:w="2835"/>
      </w:tblGrid>
      <w:tr w:rsidR="00EA1298" w:rsidTr="00055E3B">
        <w:tc>
          <w:tcPr>
            <w:tcW w:w="3369" w:type="dxa"/>
          </w:tcPr>
          <w:p w:rsidR="00EA1298" w:rsidRDefault="00EA1298" w:rsidP="006670C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8868CC">
              <w:rPr>
                <w:sz w:val="28"/>
                <w:szCs w:val="28"/>
              </w:rPr>
              <w:t>а</w:t>
            </w:r>
          </w:p>
          <w:p w:rsidR="00EA1298" w:rsidRDefault="00EA1298" w:rsidP="006670C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Котельничского района</w:t>
            </w:r>
          </w:p>
        </w:tc>
        <w:tc>
          <w:tcPr>
            <w:tcW w:w="3577" w:type="dxa"/>
          </w:tcPr>
          <w:p w:rsidR="00EA1298" w:rsidRDefault="00EA1298" w:rsidP="006670C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55E3B" w:rsidRDefault="00055E3B" w:rsidP="00055E3B">
            <w:pPr>
              <w:rPr>
                <w:sz w:val="28"/>
                <w:szCs w:val="28"/>
              </w:rPr>
            </w:pPr>
          </w:p>
          <w:p w:rsidR="00EA1298" w:rsidRDefault="008868CC" w:rsidP="00474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С.А.Кудреватых</w:t>
            </w:r>
          </w:p>
        </w:tc>
      </w:tr>
    </w:tbl>
    <w:p w:rsidR="00A07536" w:rsidRDefault="00A07536" w:rsidP="00593DC2">
      <w:pPr>
        <w:rPr>
          <w:sz w:val="28"/>
          <w:szCs w:val="28"/>
        </w:rPr>
      </w:pPr>
    </w:p>
    <w:p w:rsidR="00A07536" w:rsidRDefault="00A07536">
      <w:pPr>
        <w:suppressAutoHyphens w:val="0"/>
        <w:overflowPunct/>
        <w:autoSpaceDE/>
        <w:spacing w:after="200" w:line="276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93DC2" w:rsidRPr="004839B9" w:rsidRDefault="00593DC2" w:rsidP="00593DC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ПОДГОТОВЛЕНО</w:t>
      </w:r>
    </w:p>
    <w:p w:rsidR="00593DC2" w:rsidRDefault="00593DC2" w:rsidP="00593DC2">
      <w:pPr>
        <w:rPr>
          <w:sz w:val="24"/>
          <w:szCs w:val="29"/>
        </w:rPr>
      </w:pPr>
    </w:p>
    <w:tbl>
      <w:tblPr>
        <w:tblStyle w:val="a6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/>
      </w:tblPr>
      <w:tblGrid>
        <w:gridCol w:w="3369"/>
        <w:gridCol w:w="3543"/>
        <w:gridCol w:w="2869"/>
      </w:tblGrid>
      <w:tr w:rsidR="00593DC2" w:rsidTr="00593DC2">
        <w:trPr>
          <w:trHeight w:val="940"/>
        </w:trPr>
        <w:tc>
          <w:tcPr>
            <w:tcW w:w="3369" w:type="dxa"/>
          </w:tcPr>
          <w:p w:rsidR="00593DC2" w:rsidRDefault="00593DC2" w:rsidP="00EA472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 администрации Котельничского района</w:t>
            </w:r>
          </w:p>
        </w:tc>
        <w:tc>
          <w:tcPr>
            <w:tcW w:w="3543" w:type="dxa"/>
          </w:tcPr>
          <w:p w:rsidR="00593DC2" w:rsidRDefault="00593DC2" w:rsidP="00EA472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69" w:type="dxa"/>
          </w:tcPr>
          <w:p w:rsidR="00593DC2" w:rsidRDefault="00593DC2" w:rsidP="00055E3B">
            <w:pPr>
              <w:snapToGrid w:val="0"/>
              <w:rPr>
                <w:sz w:val="28"/>
                <w:szCs w:val="28"/>
              </w:rPr>
            </w:pPr>
          </w:p>
          <w:p w:rsidR="00593DC2" w:rsidRDefault="00593DC2" w:rsidP="00055E3B">
            <w:pPr>
              <w:snapToGrid w:val="0"/>
              <w:rPr>
                <w:sz w:val="28"/>
                <w:szCs w:val="28"/>
              </w:rPr>
            </w:pPr>
          </w:p>
          <w:p w:rsidR="00593DC2" w:rsidRDefault="00593DC2" w:rsidP="00055E3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Гайдук</w:t>
            </w:r>
          </w:p>
        </w:tc>
      </w:tr>
      <w:tr w:rsidR="00593DC2" w:rsidTr="00593DC2">
        <w:trPr>
          <w:trHeight w:val="439"/>
        </w:trPr>
        <w:tc>
          <w:tcPr>
            <w:tcW w:w="3369" w:type="dxa"/>
          </w:tcPr>
          <w:p w:rsidR="00593DC2" w:rsidRDefault="00593DC2" w:rsidP="00EA4721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593DC2" w:rsidRDefault="00593DC2" w:rsidP="00EA472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69" w:type="dxa"/>
          </w:tcPr>
          <w:p w:rsidR="00593DC2" w:rsidRDefault="00593DC2" w:rsidP="00055E3B">
            <w:pPr>
              <w:snapToGrid w:val="0"/>
              <w:ind w:left="-91" w:right="16"/>
              <w:rPr>
                <w:sz w:val="28"/>
                <w:szCs w:val="28"/>
              </w:rPr>
            </w:pPr>
          </w:p>
        </w:tc>
      </w:tr>
      <w:tr w:rsidR="00593DC2" w:rsidTr="00593DC2">
        <w:trPr>
          <w:trHeight w:val="417"/>
        </w:trPr>
        <w:tc>
          <w:tcPr>
            <w:tcW w:w="3369" w:type="dxa"/>
          </w:tcPr>
          <w:p w:rsidR="00593DC2" w:rsidRDefault="00593DC2" w:rsidP="00EA47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</w:tc>
        <w:tc>
          <w:tcPr>
            <w:tcW w:w="3543" w:type="dxa"/>
          </w:tcPr>
          <w:p w:rsidR="00593DC2" w:rsidRDefault="00593DC2" w:rsidP="00EA472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69" w:type="dxa"/>
          </w:tcPr>
          <w:p w:rsidR="00593DC2" w:rsidRDefault="00593DC2" w:rsidP="00055E3B">
            <w:pPr>
              <w:snapToGrid w:val="0"/>
              <w:rPr>
                <w:sz w:val="28"/>
                <w:szCs w:val="28"/>
              </w:rPr>
            </w:pPr>
          </w:p>
        </w:tc>
      </w:tr>
      <w:tr w:rsidR="00593DC2" w:rsidTr="00593DC2">
        <w:trPr>
          <w:trHeight w:val="417"/>
        </w:trPr>
        <w:tc>
          <w:tcPr>
            <w:tcW w:w="3369" w:type="dxa"/>
          </w:tcPr>
          <w:p w:rsidR="00593DC2" w:rsidRDefault="00593DC2" w:rsidP="00EA4721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593DC2" w:rsidRDefault="00593DC2" w:rsidP="00EA472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69" w:type="dxa"/>
          </w:tcPr>
          <w:p w:rsidR="00593DC2" w:rsidRDefault="00593DC2" w:rsidP="00055E3B">
            <w:pPr>
              <w:snapToGrid w:val="0"/>
              <w:rPr>
                <w:sz w:val="28"/>
                <w:szCs w:val="28"/>
              </w:rPr>
            </w:pPr>
          </w:p>
        </w:tc>
      </w:tr>
      <w:tr w:rsidR="00E137AE" w:rsidTr="00593DC2">
        <w:trPr>
          <w:trHeight w:val="940"/>
        </w:trPr>
        <w:tc>
          <w:tcPr>
            <w:tcW w:w="3369" w:type="dxa"/>
          </w:tcPr>
          <w:p w:rsidR="00E137AE" w:rsidRDefault="00E137AE" w:rsidP="00E1263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Котельничского района, начальник финансового управления</w:t>
            </w:r>
          </w:p>
        </w:tc>
        <w:tc>
          <w:tcPr>
            <w:tcW w:w="3543" w:type="dxa"/>
          </w:tcPr>
          <w:p w:rsidR="00E137AE" w:rsidRDefault="00E137AE" w:rsidP="00EA472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69" w:type="dxa"/>
          </w:tcPr>
          <w:p w:rsidR="00E137AE" w:rsidRDefault="00E137AE" w:rsidP="00055E3B">
            <w:pPr>
              <w:snapToGrid w:val="0"/>
              <w:rPr>
                <w:sz w:val="28"/>
                <w:szCs w:val="28"/>
              </w:rPr>
            </w:pPr>
          </w:p>
          <w:p w:rsidR="00E137AE" w:rsidRDefault="00E137AE" w:rsidP="00055E3B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С.Н.Коротаева</w:t>
            </w:r>
            <w:proofErr w:type="spellEnd"/>
          </w:p>
        </w:tc>
      </w:tr>
      <w:tr w:rsidR="00E137AE" w:rsidTr="00593DC2">
        <w:trPr>
          <w:trHeight w:val="281"/>
        </w:trPr>
        <w:tc>
          <w:tcPr>
            <w:tcW w:w="3369" w:type="dxa"/>
          </w:tcPr>
          <w:p w:rsidR="00E137AE" w:rsidRDefault="00E137AE" w:rsidP="00EA472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E137AE" w:rsidRDefault="00E137AE" w:rsidP="00EA472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69" w:type="dxa"/>
          </w:tcPr>
          <w:p w:rsidR="00E137AE" w:rsidRDefault="00E137AE" w:rsidP="00055E3B">
            <w:pPr>
              <w:snapToGrid w:val="0"/>
              <w:rPr>
                <w:sz w:val="28"/>
                <w:szCs w:val="28"/>
              </w:rPr>
            </w:pPr>
          </w:p>
        </w:tc>
      </w:tr>
      <w:tr w:rsidR="00E137AE" w:rsidTr="00593DC2">
        <w:trPr>
          <w:trHeight w:val="281"/>
        </w:trPr>
        <w:tc>
          <w:tcPr>
            <w:tcW w:w="3369" w:type="dxa"/>
          </w:tcPr>
          <w:p w:rsidR="00E137AE" w:rsidRDefault="00E137AE" w:rsidP="00EA472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Котельничского района, заведующий отделом экономики</w:t>
            </w:r>
          </w:p>
        </w:tc>
        <w:tc>
          <w:tcPr>
            <w:tcW w:w="3543" w:type="dxa"/>
          </w:tcPr>
          <w:p w:rsidR="00E137AE" w:rsidRDefault="00E137AE" w:rsidP="00EA472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69" w:type="dxa"/>
          </w:tcPr>
          <w:p w:rsidR="00E137AE" w:rsidRDefault="00E137AE" w:rsidP="00055E3B">
            <w:pPr>
              <w:snapToGrid w:val="0"/>
              <w:rPr>
                <w:sz w:val="28"/>
                <w:szCs w:val="28"/>
              </w:rPr>
            </w:pPr>
          </w:p>
          <w:p w:rsidR="00E137AE" w:rsidRDefault="00E137AE" w:rsidP="00055E3B">
            <w:pPr>
              <w:snapToGrid w:val="0"/>
              <w:rPr>
                <w:sz w:val="28"/>
                <w:szCs w:val="28"/>
              </w:rPr>
            </w:pPr>
          </w:p>
          <w:p w:rsidR="00E137AE" w:rsidRDefault="00E137AE" w:rsidP="00055E3B">
            <w:pPr>
              <w:snapToGrid w:val="0"/>
              <w:rPr>
                <w:sz w:val="28"/>
                <w:szCs w:val="28"/>
              </w:rPr>
            </w:pPr>
          </w:p>
          <w:p w:rsidR="00E137AE" w:rsidRDefault="00E137AE" w:rsidP="00055E3B">
            <w:pPr>
              <w:snapToGrid w:val="0"/>
              <w:rPr>
                <w:sz w:val="28"/>
                <w:szCs w:val="28"/>
              </w:rPr>
            </w:pPr>
          </w:p>
          <w:p w:rsidR="00E137AE" w:rsidRDefault="00E137AE" w:rsidP="00055E3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 </w:t>
            </w:r>
            <w:proofErr w:type="spellStart"/>
            <w:r>
              <w:rPr>
                <w:sz w:val="28"/>
                <w:szCs w:val="28"/>
              </w:rPr>
              <w:t>Носкова</w:t>
            </w:r>
            <w:proofErr w:type="spellEnd"/>
          </w:p>
        </w:tc>
      </w:tr>
      <w:tr w:rsidR="00E137AE" w:rsidTr="00593DC2">
        <w:trPr>
          <w:trHeight w:val="281"/>
        </w:trPr>
        <w:tc>
          <w:tcPr>
            <w:tcW w:w="3369" w:type="dxa"/>
          </w:tcPr>
          <w:p w:rsidR="00E137AE" w:rsidRDefault="00E137AE" w:rsidP="00EA472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E137AE" w:rsidRDefault="00E137AE" w:rsidP="00EA472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69" w:type="dxa"/>
          </w:tcPr>
          <w:p w:rsidR="00E137AE" w:rsidRDefault="00E137AE" w:rsidP="00EA4721">
            <w:pPr>
              <w:snapToGrid w:val="0"/>
              <w:rPr>
                <w:sz w:val="28"/>
                <w:szCs w:val="28"/>
              </w:rPr>
            </w:pPr>
          </w:p>
        </w:tc>
      </w:tr>
      <w:tr w:rsidR="00E137AE" w:rsidTr="00593DC2">
        <w:trPr>
          <w:trHeight w:val="281"/>
        </w:trPr>
        <w:tc>
          <w:tcPr>
            <w:tcW w:w="3369" w:type="dxa"/>
          </w:tcPr>
          <w:p w:rsidR="00E137AE" w:rsidRDefault="00E137AE" w:rsidP="00EA472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E137AE" w:rsidRDefault="00E137AE" w:rsidP="00EA472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69" w:type="dxa"/>
          </w:tcPr>
          <w:p w:rsidR="00E137AE" w:rsidRDefault="00E137AE" w:rsidP="00EA4721">
            <w:pPr>
              <w:snapToGrid w:val="0"/>
              <w:rPr>
                <w:sz w:val="28"/>
                <w:szCs w:val="28"/>
              </w:rPr>
            </w:pPr>
          </w:p>
        </w:tc>
      </w:tr>
      <w:tr w:rsidR="00E137AE" w:rsidTr="00593DC2">
        <w:trPr>
          <w:trHeight w:val="385"/>
        </w:trPr>
        <w:tc>
          <w:tcPr>
            <w:tcW w:w="9781" w:type="dxa"/>
            <w:gridSpan w:val="3"/>
          </w:tcPr>
          <w:p w:rsidR="00E137AE" w:rsidRDefault="00E137AE" w:rsidP="00593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Разослать: Управление делами, финансовое управление, отдел экономики – 1 экз.</w:t>
            </w:r>
          </w:p>
        </w:tc>
      </w:tr>
      <w:tr w:rsidR="00E137AE" w:rsidTr="00593DC2">
        <w:trPr>
          <w:trHeight w:val="418"/>
        </w:trPr>
        <w:tc>
          <w:tcPr>
            <w:tcW w:w="3369" w:type="dxa"/>
          </w:tcPr>
          <w:p w:rsidR="00E137AE" w:rsidRDefault="00E137AE" w:rsidP="00EA472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E137AE" w:rsidRDefault="00E137AE" w:rsidP="00EA472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69" w:type="dxa"/>
          </w:tcPr>
          <w:p w:rsidR="00E137AE" w:rsidRDefault="00E137AE" w:rsidP="00EA4721">
            <w:pPr>
              <w:snapToGrid w:val="0"/>
              <w:rPr>
                <w:sz w:val="28"/>
                <w:szCs w:val="28"/>
              </w:rPr>
            </w:pPr>
          </w:p>
        </w:tc>
      </w:tr>
      <w:tr w:rsidR="00E137AE" w:rsidTr="00593DC2">
        <w:trPr>
          <w:trHeight w:val="411"/>
        </w:trPr>
        <w:tc>
          <w:tcPr>
            <w:tcW w:w="3369" w:type="dxa"/>
          </w:tcPr>
          <w:p w:rsidR="00E137AE" w:rsidRDefault="00E137AE" w:rsidP="00EA4721">
            <w:pPr>
              <w:tabs>
                <w:tab w:val="left" w:pos="7725"/>
              </w:tabs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Правовая экспертиза проведена:</w:t>
            </w:r>
          </w:p>
        </w:tc>
        <w:tc>
          <w:tcPr>
            <w:tcW w:w="3543" w:type="dxa"/>
          </w:tcPr>
          <w:p w:rsidR="00E137AE" w:rsidRDefault="00E137AE" w:rsidP="00EA472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69" w:type="dxa"/>
          </w:tcPr>
          <w:p w:rsidR="00E137AE" w:rsidRDefault="00E137AE" w:rsidP="00EA4721">
            <w:pPr>
              <w:snapToGrid w:val="0"/>
              <w:rPr>
                <w:sz w:val="28"/>
                <w:szCs w:val="28"/>
              </w:rPr>
            </w:pPr>
          </w:p>
        </w:tc>
      </w:tr>
      <w:tr w:rsidR="00E137AE" w:rsidRPr="006E0EE8" w:rsidTr="00593DC2">
        <w:trPr>
          <w:trHeight w:val="296"/>
        </w:trPr>
        <w:tc>
          <w:tcPr>
            <w:tcW w:w="3369" w:type="dxa"/>
          </w:tcPr>
          <w:p w:rsidR="00E137AE" w:rsidRPr="006E0EE8" w:rsidRDefault="00E137AE" w:rsidP="00EA4721">
            <w:pPr>
              <w:tabs>
                <w:tab w:val="left" w:pos="7725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E137AE" w:rsidRPr="006E0EE8" w:rsidRDefault="00E137AE" w:rsidP="00EA472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869" w:type="dxa"/>
          </w:tcPr>
          <w:p w:rsidR="00E137AE" w:rsidRPr="006E0EE8" w:rsidRDefault="00E137AE" w:rsidP="00EA4721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593DC2" w:rsidRDefault="00593DC2" w:rsidP="00593DC2"/>
    <w:p w:rsidR="00593DC2" w:rsidRDefault="00593DC2" w:rsidP="00593DC2"/>
    <w:p w:rsidR="00EA1298" w:rsidRDefault="00EA1298" w:rsidP="00EA1298"/>
    <w:p w:rsidR="00EA1298" w:rsidRDefault="00EA1298" w:rsidP="00EA1298"/>
    <w:p w:rsidR="00593DC2" w:rsidRDefault="00593DC2" w:rsidP="00EA1298">
      <w:pPr>
        <w:pStyle w:val="a3"/>
        <w:snapToGrid w:val="0"/>
        <w:ind w:left="5103"/>
        <w:rPr>
          <w:sz w:val="28"/>
          <w:szCs w:val="28"/>
        </w:rPr>
      </w:pPr>
    </w:p>
    <w:p w:rsidR="00593DC2" w:rsidRDefault="00593DC2" w:rsidP="00EA1298">
      <w:pPr>
        <w:pStyle w:val="a3"/>
        <w:snapToGrid w:val="0"/>
        <w:ind w:left="5103"/>
        <w:rPr>
          <w:sz w:val="28"/>
          <w:szCs w:val="28"/>
        </w:rPr>
      </w:pPr>
    </w:p>
    <w:p w:rsidR="00E734AC" w:rsidRDefault="00E734AC">
      <w:pPr>
        <w:suppressAutoHyphens w:val="0"/>
        <w:overflowPunct/>
        <w:autoSpaceDE/>
        <w:spacing w:after="200" w:line="276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A1298" w:rsidRDefault="002611DE" w:rsidP="00FD661C">
      <w:pPr>
        <w:pStyle w:val="a3"/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C602A9">
        <w:rPr>
          <w:sz w:val="28"/>
          <w:szCs w:val="28"/>
        </w:rPr>
        <w:t xml:space="preserve">                                    </w:t>
      </w:r>
      <w:r w:rsidR="00EA1298">
        <w:rPr>
          <w:sz w:val="28"/>
          <w:szCs w:val="28"/>
        </w:rPr>
        <w:t>Приложение</w:t>
      </w:r>
      <w:r w:rsidR="002057D1">
        <w:rPr>
          <w:sz w:val="28"/>
          <w:szCs w:val="28"/>
        </w:rPr>
        <w:t xml:space="preserve"> № 1</w:t>
      </w:r>
    </w:p>
    <w:p w:rsidR="00EA1298" w:rsidRDefault="00EA1298" w:rsidP="00C662D8">
      <w:pPr>
        <w:pStyle w:val="a3"/>
        <w:snapToGrid w:val="0"/>
        <w:rPr>
          <w:sz w:val="28"/>
          <w:szCs w:val="28"/>
        </w:rPr>
      </w:pPr>
    </w:p>
    <w:p w:rsidR="00EA1298" w:rsidRDefault="00C662D8" w:rsidP="00EA1298">
      <w:pPr>
        <w:pStyle w:val="a3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EA1298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EA1298">
        <w:rPr>
          <w:sz w:val="28"/>
          <w:szCs w:val="28"/>
        </w:rPr>
        <w:t xml:space="preserve"> администрации</w:t>
      </w:r>
    </w:p>
    <w:p w:rsidR="00EA1298" w:rsidRDefault="00EA1298" w:rsidP="00EA1298">
      <w:pPr>
        <w:pStyle w:val="a3"/>
        <w:ind w:left="5103"/>
        <w:rPr>
          <w:sz w:val="28"/>
          <w:szCs w:val="28"/>
        </w:rPr>
      </w:pPr>
      <w:r>
        <w:rPr>
          <w:sz w:val="28"/>
          <w:szCs w:val="28"/>
        </w:rPr>
        <w:t>Котельничского района</w:t>
      </w:r>
    </w:p>
    <w:p w:rsidR="00EA1298" w:rsidRDefault="00EA1298" w:rsidP="00EA1298">
      <w:pPr>
        <w:pStyle w:val="a3"/>
        <w:ind w:left="5103"/>
        <w:rPr>
          <w:sz w:val="28"/>
          <w:szCs w:val="28"/>
        </w:rPr>
      </w:pPr>
      <w:r>
        <w:rPr>
          <w:sz w:val="28"/>
          <w:szCs w:val="28"/>
        </w:rPr>
        <w:t>Кировской области</w:t>
      </w:r>
    </w:p>
    <w:p w:rsidR="00EA1298" w:rsidRDefault="00EA1298" w:rsidP="00EA1298">
      <w:pPr>
        <w:ind w:left="5103"/>
      </w:pPr>
    </w:p>
    <w:p w:rsidR="00EA1298" w:rsidRDefault="009E7BE1" w:rsidP="00EA1298">
      <w:pPr>
        <w:ind w:left="5103"/>
      </w:pPr>
      <w:r>
        <w:rPr>
          <w:sz w:val="28"/>
          <w:szCs w:val="28"/>
        </w:rPr>
        <w:t>от____</w:t>
      </w:r>
      <w:r>
        <w:rPr>
          <w:sz w:val="28"/>
          <w:szCs w:val="28"/>
          <w:u w:val="single"/>
        </w:rPr>
        <w:t>11.08.2022</w:t>
      </w:r>
      <w:r>
        <w:rPr>
          <w:sz w:val="28"/>
          <w:szCs w:val="28"/>
        </w:rPr>
        <w:t>_</w:t>
      </w:r>
      <w:r w:rsidR="00EA1298">
        <w:rPr>
          <w:sz w:val="28"/>
          <w:szCs w:val="28"/>
        </w:rPr>
        <w:t>_№_</w:t>
      </w:r>
      <w:r>
        <w:rPr>
          <w:sz w:val="28"/>
          <w:szCs w:val="28"/>
          <w:u w:val="single"/>
        </w:rPr>
        <w:t>153</w:t>
      </w:r>
      <w:r w:rsidR="00EA1298">
        <w:rPr>
          <w:sz w:val="28"/>
          <w:szCs w:val="28"/>
        </w:rPr>
        <w:t>____</w:t>
      </w:r>
    </w:p>
    <w:p w:rsidR="00EA1298" w:rsidRDefault="00EA1298" w:rsidP="00EA1298"/>
    <w:p w:rsidR="00EA1298" w:rsidRDefault="00EA1298" w:rsidP="00EA1298">
      <w:pPr>
        <w:jc w:val="center"/>
        <w:rPr>
          <w:rFonts w:ascii="Verdana" w:hAnsi="Verdana" w:cs="Verdana"/>
          <w:b/>
          <w:bCs/>
        </w:rPr>
      </w:pPr>
    </w:p>
    <w:p w:rsidR="00F759D8" w:rsidRDefault="00F759D8" w:rsidP="00EA1298">
      <w:pPr>
        <w:jc w:val="center"/>
        <w:rPr>
          <w:rFonts w:ascii="Verdana" w:hAnsi="Verdana" w:cs="Verdana"/>
          <w:b/>
          <w:bCs/>
        </w:rPr>
      </w:pPr>
    </w:p>
    <w:p w:rsidR="00AF661E" w:rsidRDefault="00AF661E" w:rsidP="00EA12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ИЗМЕНЕНИЯ,</w:t>
      </w:r>
    </w:p>
    <w:p w:rsidR="005F6227" w:rsidRDefault="00AF661E" w:rsidP="00EA12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которые вносятся в постановление администрации Котельничского района Кировской области от </w:t>
      </w:r>
      <w:r w:rsidR="00C602A9">
        <w:rPr>
          <w:b/>
          <w:bCs/>
          <w:sz w:val="28"/>
          <w:szCs w:val="28"/>
        </w:rPr>
        <w:t>30</w:t>
      </w:r>
      <w:r>
        <w:rPr>
          <w:b/>
          <w:bCs/>
          <w:sz w:val="28"/>
          <w:szCs w:val="28"/>
        </w:rPr>
        <w:t>.12.20</w:t>
      </w:r>
      <w:r w:rsidR="00C602A9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№ </w:t>
      </w:r>
      <w:r w:rsidR="00C602A9">
        <w:rPr>
          <w:b/>
          <w:bCs/>
          <w:sz w:val="28"/>
          <w:szCs w:val="28"/>
        </w:rPr>
        <w:t>287</w:t>
      </w:r>
    </w:p>
    <w:p w:rsidR="00EA1298" w:rsidRDefault="00AF661E" w:rsidP="00EA12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«Развитие муниципального управления</w:t>
      </w:r>
      <w:r w:rsidR="00C602A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на 20</w:t>
      </w:r>
      <w:r w:rsidR="00C602A9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1-20</w:t>
      </w:r>
      <w:r w:rsidR="00580A24">
        <w:rPr>
          <w:b/>
          <w:bCs/>
          <w:sz w:val="28"/>
          <w:szCs w:val="28"/>
        </w:rPr>
        <w:t>2</w:t>
      </w:r>
      <w:r w:rsidR="00C602A9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годы»</w:t>
      </w:r>
    </w:p>
    <w:p w:rsidR="007D1FE6" w:rsidRDefault="007D1FE6" w:rsidP="00EA1298">
      <w:pPr>
        <w:jc w:val="center"/>
        <w:rPr>
          <w:b/>
          <w:bCs/>
          <w:sz w:val="28"/>
          <w:szCs w:val="28"/>
        </w:rPr>
      </w:pPr>
    </w:p>
    <w:p w:rsidR="007D1FE6" w:rsidRPr="00220808" w:rsidRDefault="007D1FE6" w:rsidP="00220808">
      <w:pPr>
        <w:pStyle w:val="a8"/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220808">
        <w:rPr>
          <w:sz w:val="28"/>
          <w:szCs w:val="28"/>
        </w:rPr>
        <w:t xml:space="preserve">В паспорте </w:t>
      </w:r>
      <w:r w:rsidR="001C7D76" w:rsidRPr="00220808">
        <w:rPr>
          <w:sz w:val="28"/>
          <w:szCs w:val="28"/>
        </w:rPr>
        <w:t>м</w:t>
      </w:r>
      <w:r w:rsidRPr="00220808">
        <w:rPr>
          <w:sz w:val="28"/>
          <w:szCs w:val="28"/>
        </w:rPr>
        <w:t>униципальной программы следующие строки изложить в новой редакции:</w:t>
      </w:r>
    </w:p>
    <w:tbl>
      <w:tblPr>
        <w:tblStyle w:val="a6"/>
        <w:tblW w:w="9736" w:type="dxa"/>
        <w:tblLayout w:type="fixed"/>
        <w:tblLook w:val="04A0"/>
      </w:tblPr>
      <w:tblGrid>
        <w:gridCol w:w="2943"/>
        <w:gridCol w:w="6793"/>
      </w:tblGrid>
      <w:tr w:rsidR="00220808" w:rsidRPr="0081004A" w:rsidTr="00112273">
        <w:trPr>
          <w:trHeight w:val="3293"/>
        </w:trPr>
        <w:tc>
          <w:tcPr>
            <w:tcW w:w="2943" w:type="dxa"/>
          </w:tcPr>
          <w:p w:rsidR="00220808" w:rsidRPr="0081004A" w:rsidRDefault="00220808" w:rsidP="006B6004">
            <w:pPr>
              <w:spacing w:line="200" w:lineRule="atLeast"/>
              <w:rPr>
                <w:rFonts w:eastAsia="Lucida Sans Unicode"/>
                <w:kern w:val="1"/>
                <w:sz w:val="28"/>
                <w:szCs w:val="28"/>
              </w:rPr>
            </w:pPr>
            <w:r w:rsidRPr="0081004A">
              <w:rPr>
                <w:rFonts w:eastAsia="Lucida Sans Unicode"/>
                <w:kern w:val="1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793" w:type="dxa"/>
          </w:tcPr>
          <w:p w:rsidR="00220808" w:rsidRPr="0081004A" w:rsidRDefault="00220808" w:rsidP="006B6004">
            <w:pPr>
              <w:widowControl w:val="0"/>
              <w:ind w:firstLine="335"/>
              <w:jc w:val="both"/>
              <w:rPr>
                <w:sz w:val="28"/>
                <w:szCs w:val="28"/>
              </w:rPr>
            </w:pPr>
            <w:r w:rsidRPr="0081004A">
              <w:rPr>
                <w:sz w:val="28"/>
                <w:szCs w:val="28"/>
              </w:rPr>
              <w:t xml:space="preserve">объем финансирования – </w:t>
            </w:r>
            <w:r w:rsidR="004524B5">
              <w:rPr>
                <w:b/>
                <w:color w:val="000000"/>
                <w:sz w:val="28"/>
                <w:szCs w:val="28"/>
                <w:lang w:eastAsia="ru-RU"/>
              </w:rPr>
              <w:t>198553,23</w:t>
            </w:r>
            <w:r w:rsidR="00112273" w:rsidRPr="00112273">
              <w:rPr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1004A">
              <w:rPr>
                <w:sz w:val="28"/>
                <w:szCs w:val="28"/>
              </w:rPr>
              <w:t>тыс. рублей,</w:t>
            </w:r>
          </w:p>
          <w:p w:rsidR="00220808" w:rsidRPr="0081004A" w:rsidRDefault="00220808" w:rsidP="006B6004">
            <w:pPr>
              <w:widowControl w:val="0"/>
              <w:ind w:firstLine="335"/>
              <w:jc w:val="both"/>
              <w:rPr>
                <w:sz w:val="28"/>
                <w:szCs w:val="28"/>
              </w:rPr>
            </w:pPr>
            <w:r w:rsidRPr="0081004A">
              <w:rPr>
                <w:sz w:val="28"/>
                <w:szCs w:val="28"/>
              </w:rPr>
              <w:t>в том числе:</w:t>
            </w:r>
          </w:p>
          <w:p w:rsidR="00220808" w:rsidRPr="0081004A" w:rsidRDefault="00220808" w:rsidP="006B6004">
            <w:pPr>
              <w:widowControl w:val="0"/>
              <w:ind w:firstLine="335"/>
              <w:jc w:val="both"/>
              <w:rPr>
                <w:sz w:val="28"/>
                <w:szCs w:val="28"/>
              </w:rPr>
            </w:pPr>
            <w:r w:rsidRPr="0081004A">
              <w:rPr>
                <w:sz w:val="28"/>
                <w:szCs w:val="28"/>
              </w:rPr>
              <w:t xml:space="preserve">средства федерального бюджета – </w:t>
            </w:r>
            <w:r w:rsidR="00E448DB" w:rsidRPr="00112273">
              <w:rPr>
                <w:b/>
                <w:sz w:val="28"/>
                <w:szCs w:val="28"/>
              </w:rPr>
              <w:t>234,70</w:t>
            </w:r>
            <w:r w:rsidRPr="0081004A">
              <w:rPr>
                <w:sz w:val="28"/>
                <w:szCs w:val="28"/>
              </w:rPr>
              <w:t xml:space="preserve"> тыс. рублей;</w:t>
            </w:r>
          </w:p>
          <w:p w:rsidR="00220808" w:rsidRPr="0081004A" w:rsidRDefault="00220808" w:rsidP="006B6004">
            <w:pPr>
              <w:widowControl w:val="0"/>
              <w:ind w:firstLine="335"/>
              <w:jc w:val="both"/>
              <w:rPr>
                <w:sz w:val="28"/>
                <w:szCs w:val="28"/>
              </w:rPr>
            </w:pPr>
            <w:r w:rsidRPr="0081004A">
              <w:rPr>
                <w:sz w:val="28"/>
                <w:szCs w:val="28"/>
              </w:rPr>
              <w:t xml:space="preserve">средства областного бюджета – </w:t>
            </w:r>
            <w:r w:rsidR="00642E0E" w:rsidRPr="00112273">
              <w:rPr>
                <w:b/>
                <w:sz w:val="28"/>
                <w:szCs w:val="28"/>
              </w:rPr>
              <w:t>15</w:t>
            </w:r>
            <w:r w:rsidR="00F64B54" w:rsidRPr="00112273">
              <w:rPr>
                <w:b/>
                <w:sz w:val="28"/>
                <w:szCs w:val="28"/>
              </w:rPr>
              <w:t xml:space="preserve"> </w:t>
            </w:r>
            <w:r w:rsidR="00CF5315" w:rsidRPr="00112273">
              <w:rPr>
                <w:b/>
                <w:sz w:val="28"/>
                <w:szCs w:val="28"/>
              </w:rPr>
              <w:t>951,82</w:t>
            </w:r>
            <w:r w:rsidR="00CF5315">
              <w:rPr>
                <w:sz w:val="28"/>
                <w:szCs w:val="28"/>
              </w:rPr>
              <w:t xml:space="preserve"> </w:t>
            </w:r>
            <w:r w:rsidRPr="0081004A">
              <w:rPr>
                <w:sz w:val="28"/>
                <w:szCs w:val="28"/>
              </w:rPr>
              <w:t>тыс. рублей;</w:t>
            </w:r>
          </w:p>
          <w:p w:rsidR="00220808" w:rsidRPr="0081004A" w:rsidRDefault="00220808" w:rsidP="006B6004">
            <w:pPr>
              <w:widowControl w:val="0"/>
              <w:ind w:firstLine="335"/>
              <w:jc w:val="both"/>
              <w:rPr>
                <w:sz w:val="28"/>
                <w:szCs w:val="28"/>
              </w:rPr>
            </w:pPr>
            <w:r w:rsidRPr="0081004A">
              <w:rPr>
                <w:sz w:val="28"/>
                <w:szCs w:val="28"/>
              </w:rPr>
              <w:t xml:space="preserve">средства местного бюджета – </w:t>
            </w:r>
            <w:r w:rsidR="004524B5">
              <w:rPr>
                <w:b/>
                <w:color w:val="000000"/>
                <w:sz w:val="28"/>
                <w:szCs w:val="28"/>
                <w:lang w:eastAsia="ru-RU"/>
              </w:rPr>
              <w:t>182 36</w:t>
            </w:r>
            <w:r w:rsidR="00112273" w:rsidRPr="00112273">
              <w:rPr>
                <w:b/>
                <w:color w:val="000000"/>
                <w:sz w:val="28"/>
                <w:szCs w:val="28"/>
                <w:lang w:eastAsia="ru-RU"/>
              </w:rPr>
              <w:t>6</w:t>
            </w:r>
            <w:r w:rsidR="004524B5">
              <w:rPr>
                <w:b/>
                <w:color w:val="000000"/>
                <w:sz w:val="28"/>
                <w:szCs w:val="28"/>
                <w:lang w:eastAsia="ru-RU"/>
              </w:rPr>
              <w:t>,71</w:t>
            </w:r>
            <w:r w:rsidR="00112273">
              <w:rPr>
                <w:sz w:val="28"/>
                <w:szCs w:val="28"/>
              </w:rPr>
              <w:t xml:space="preserve"> </w:t>
            </w:r>
            <w:r w:rsidRPr="0081004A">
              <w:rPr>
                <w:sz w:val="28"/>
                <w:szCs w:val="28"/>
              </w:rPr>
              <w:t>тыс. рублей;</w:t>
            </w:r>
          </w:p>
          <w:p w:rsidR="00220808" w:rsidRPr="0081004A" w:rsidRDefault="00220808" w:rsidP="006B6004">
            <w:pPr>
              <w:widowControl w:val="0"/>
              <w:spacing w:line="200" w:lineRule="atLeast"/>
              <w:ind w:firstLine="335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81004A">
              <w:rPr>
                <w:sz w:val="28"/>
                <w:szCs w:val="28"/>
              </w:rPr>
              <w:t>средства внебюджетных источников – 0,00 тыс. рублей</w:t>
            </w:r>
          </w:p>
        </w:tc>
      </w:tr>
    </w:tbl>
    <w:p w:rsidR="007D1FE6" w:rsidRPr="007D1FE6" w:rsidRDefault="007D1FE6" w:rsidP="00747E9B">
      <w:pPr>
        <w:spacing w:line="360" w:lineRule="auto"/>
        <w:jc w:val="both"/>
        <w:rPr>
          <w:sz w:val="28"/>
          <w:szCs w:val="28"/>
        </w:rPr>
      </w:pPr>
    </w:p>
    <w:p w:rsidR="00DE6986" w:rsidRDefault="009E7BE1" w:rsidP="00EA1298"/>
    <w:sectPr w:rsidR="00DE6986" w:rsidSect="00CB5E8B">
      <w:pgSz w:w="11906" w:h="16838"/>
      <w:pgMar w:top="851" w:right="849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6A7814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4BCE66BD"/>
    <w:multiLevelType w:val="hybridMultilevel"/>
    <w:tmpl w:val="1D06C578"/>
    <w:lvl w:ilvl="0" w:tplc="DC66C00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58B5F33"/>
    <w:multiLevelType w:val="hybridMultilevel"/>
    <w:tmpl w:val="4F90BDC6"/>
    <w:lvl w:ilvl="0" w:tplc="60BED7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isplayBackgroundShape/>
  <w:proofState w:spelling="clean" w:grammar="clean"/>
  <w:defaultTabStop w:val="708"/>
  <w:characterSpacingControl w:val="doNotCompress"/>
  <w:compat/>
  <w:rsids>
    <w:rsidRoot w:val="00EA1298"/>
    <w:rsid w:val="00055E3B"/>
    <w:rsid w:val="00112273"/>
    <w:rsid w:val="00174F13"/>
    <w:rsid w:val="0018437C"/>
    <w:rsid w:val="001927DC"/>
    <w:rsid w:val="001C7D76"/>
    <w:rsid w:val="002057D1"/>
    <w:rsid w:val="00220808"/>
    <w:rsid w:val="00231C6B"/>
    <w:rsid w:val="002327D6"/>
    <w:rsid w:val="00235303"/>
    <w:rsid w:val="002611DE"/>
    <w:rsid w:val="002667E5"/>
    <w:rsid w:val="002A6070"/>
    <w:rsid w:val="002C72CA"/>
    <w:rsid w:val="002E1BD7"/>
    <w:rsid w:val="002F5097"/>
    <w:rsid w:val="00301836"/>
    <w:rsid w:val="00345660"/>
    <w:rsid w:val="003A0641"/>
    <w:rsid w:val="004524B5"/>
    <w:rsid w:val="00474DEF"/>
    <w:rsid w:val="00490301"/>
    <w:rsid w:val="004B338D"/>
    <w:rsid w:val="004B35C7"/>
    <w:rsid w:val="004D31A3"/>
    <w:rsid w:val="004E001D"/>
    <w:rsid w:val="00505BF8"/>
    <w:rsid w:val="0052267D"/>
    <w:rsid w:val="005329FF"/>
    <w:rsid w:val="00555672"/>
    <w:rsid w:val="00580A24"/>
    <w:rsid w:val="005845F1"/>
    <w:rsid w:val="00593DC2"/>
    <w:rsid w:val="005A2A24"/>
    <w:rsid w:val="005F6227"/>
    <w:rsid w:val="00617665"/>
    <w:rsid w:val="00633B6D"/>
    <w:rsid w:val="00642E0E"/>
    <w:rsid w:val="006451E2"/>
    <w:rsid w:val="006539C8"/>
    <w:rsid w:val="00660A5C"/>
    <w:rsid w:val="0068379D"/>
    <w:rsid w:val="006B1047"/>
    <w:rsid w:val="006D73C5"/>
    <w:rsid w:val="006E0EE8"/>
    <w:rsid w:val="006F7E30"/>
    <w:rsid w:val="0070068A"/>
    <w:rsid w:val="00747E9B"/>
    <w:rsid w:val="00762217"/>
    <w:rsid w:val="00780AB8"/>
    <w:rsid w:val="007D1FE6"/>
    <w:rsid w:val="007E312C"/>
    <w:rsid w:val="00806204"/>
    <w:rsid w:val="00813DC2"/>
    <w:rsid w:val="008868CC"/>
    <w:rsid w:val="00906100"/>
    <w:rsid w:val="00906E24"/>
    <w:rsid w:val="00913144"/>
    <w:rsid w:val="00923778"/>
    <w:rsid w:val="009B57A1"/>
    <w:rsid w:val="009E1F27"/>
    <w:rsid w:val="009E7ADF"/>
    <w:rsid w:val="009E7BE1"/>
    <w:rsid w:val="00A00B02"/>
    <w:rsid w:val="00A07536"/>
    <w:rsid w:val="00A6178B"/>
    <w:rsid w:val="00A72858"/>
    <w:rsid w:val="00AE1349"/>
    <w:rsid w:val="00AF661E"/>
    <w:rsid w:val="00B133E3"/>
    <w:rsid w:val="00B14A45"/>
    <w:rsid w:val="00B53276"/>
    <w:rsid w:val="00B85B0A"/>
    <w:rsid w:val="00BA02AE"/>
    <w:rsid w:val="00BD32ED"/>
    <w:rsid w:val="00BE47B2"/>
    <w:rsid w:val="00C35F56"/>
    <w:rsid w:val="00C37123"/>
    <w:rsid w:val="00C602A9"/>
    <w:rsid w:val="00C64162"/>
    <w:rsid w:val="00C65CA0"/>
    <w:rsid w:val="00C662D8"/>
    <w:rsid w:val="00C75BAA"/>
    <w:rsid w:val="00C97E7C"/>
    <w:rsid w:val="00CA7142"/>
    <w:rsid w:val="00CB5E8B"/>
    <w:rsid w:val="00CF5315"/>
    <w:rsid w:val="00D5791B"/>
    <w:rsid w:val="00D64F4B"/>
    <w:rsid w:val="00D854F3"/>
    <w:rsid w:val="00D97FED"/>
    <w:rsid w:val="00DF079C"/>
    <w:rsid w:val="00E037CF"/>
    <w:rsid w:val="00E137AE"/>
    <w:rsid w:val="00E22F21"/>
    <w:rsid w:val="00E31ADF"/>
    <w:rsid w:val="00E448DB"/>
    <w:rsid w:val="00E50E61"/>
    <w:rsid w:val="00E65263"/>
    <w:rsid w:val="00E734AC"/>
    <w:rsid w:val="00E76466"/>
    <w:rsid w:val="00E86CF9"/>
    <w:rsid w:val="00E87ADA"/>
    <w:rsid w:val="00E94A9A"/>
    <w:rsid w:val="00EA1298"/>
    <w:rsid w:val="00EA4721"/>
    <w:rsid w:val="00EB4E7B"/>
    <w:rsid w:val="00EC3A97"/>
    <w:rsid w:val="00EE0CC1"/>
    <w:rsid w:val="00F12DFE"/>
    <w:rsid w:val="00F329D3"/>
    <w:rsid w:val="00F64B54"/>
    <w:rsid w:val="00F73872"/>
    <w:rsid w:val="00F759D8"/>
    <w:rsid w:val="00FD661C"/>
    <w:rsid w:val="00FE3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29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A1298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EA12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298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6E0E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Light Shading"/>
    <w:basedOn w:val="a1"/>
    <w:uiPriority w:val="60"/>
    <w:rsid w:val="006E0E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8">
    <w:name w:val="List Paragraph"/>
    <w:basedOn w:val="a"/>
    <w:uiPriority w:val="34"/>
    <w:qFormat/>
    <w:rsid w:val="00D854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66200-466D-4EA0-B040-A1634F5BB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2021-10-04T12:56:00Z</cp:lastPrinted>
  <dcterms:created xsi:type="dcterms:W3CDTF">2022-07-13T11:47:00Z</dcterms:created>
  <dcterms:modified xsi:type="dcterms:W3CDTF">2022-08-17T11:30:00Z</dcterms:modified>
</cp:coreProperties>
</file>